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Валдай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р.п. Крестцы, Новгородская обл. , р.п. Крестцы, ул. Валдайская,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Яжелбицы, а/д М-10 «Россия», 407км+951м (справа), 407км+853м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Валдай, Новгородская область, г. Валдай, ул. Песчаная, 1"В"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Газон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Федоровский Ручей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Валдайская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Валдайская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Крестцы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Федоровский Ручей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Газон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06:16; 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06:15; 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06:45; 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